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38" w:rsidRPr="00B948D8" w:rsidRDefault="00DB078A">
      <w:pPr>
        <w:pStyle w:val="Puesto"/>
        <w:rPr>
          <w:lang w:val="es-MX"/>
        </w:rPr>
      </w:pPr>
      <w:r w:rsidRPr="00B948D8">
        <w:rPr>
          <w:lang w:val="es-MX"/>
        </w:rPr>
        <w:t>Presupuesto – Módulo de Gestión de Leyes (ABM)</w:t>
      </w:r>
    </w:p>
    <w:p w:rsidR="00780638" w:rsidRPr="00B948D8" w:rsidRDefault="00DB078A">
      <w:pPr>
        <w:pStyle w:val="Ttulo1"/>
        <w:rPr>
          <w:lang w:val="es-MX"/>
        </w:rPr>
      </w:pPr>
      <w:r w:rsidRPr="00B948D8">
        <w:rPr>
          <w:lang w:val="es-MX"/>
        </w:rPr>
        <w:t>1. Alcance del Módulo</w:t>
      </w:r>
    </w:p>
    <w:p w:rsidR="00780638" w:rsidRPr="00B948D8" w:rsidRDefault="00DB078A">
      <w:pPr>
        <w:rPr>
          <w:lang w:val="es-MX"/>
        </w:rPr>
      </w:pPr>
      <w:r w:rsidRPr="00B948D8">
        <w:rPr>
          <w:lang w:val="es-MX"/>
        </w:rPr>
        <w:t>- ABM de leyes:</w:t>
      </w:r>
      <w:r w:rsidRPr="00B948D8">
        <w:rPr>
          <w:lang w:val="es-MX"/>
        </w:rPr>
        <w:br/>
        <w:t xml:space="preserve">  • Alta: título, número, descripción, categoría, do</w:t>
      </w:r>
      <w:r w:rsidRPr="00B948D8">
        <w:rPr>
          <w:lang w:val="es-MX"/>
        </w:rPr>
        <w:t>cumento adjunto (PDF, Word, etc.</w:t>
      </w:r>
      <w:r w:rsidRPr="00B948D8">
        <w:rPr>
          <w:lang w:val="es-MX"/>
        </w:rPr>
        <w:t>), abogado que carga.</w:t>
      </w:r>
      <w:r w:rsidRPr="00B948D8">
        <w:rPr>
          <w:lang w:val="es-MX"/>
        </w:rPr>
        <w:br/>
        <w:t xml:space="preserve">  • Modificación de datos y reemplazo de documentos.</w:t>
      </w:r>
      <w:r w:rsidRPr="00B948D8">
        <w:rPr>
          <w:lang w:val="es-MX"/>
        </w:rPr>
        <w:br/>
      </w:r>
      <w:r w:rsidRPr="00B948D8">
        <w:rPr>
          <w:lang w:val="es-MX"/>
        </w:rPr>
        <w:t xml:space="preserve">  • Baja lógica (marcar como inactivo).</w:t>
      </w:r>
      <w:r w:rsidRPr="00B948D8">
        <w:rPr>
          <w:lang w:val="es-MX"/>
        </w:rPr>
        <w:br/>
        <w:t>- Visualización:</w:t>
      </w:r>
      <w:r w:rsidRPr="00B948D8">
        <w:rPr>
          <w:lang w:val="es-MX"/>
        </w:rPr>
        <w:br/>
        <w:t xml:space="preserve">  • Listado con filtros por número, categoría, fecha o abogado.</w:t>
      </w:r>
      <w:r w:rsidRPr="00B948D8">
        <w:rPr>
          <w:lang w:val="es-MX"/>
        </w:rPr>
        <w:br/>
        <w:t xml:space="preserve">  • Vista detallada de cada ley con descarga de documento.</w:t>
      </w:r>
      <w:r w:rsidRPr="00B948D8">
        <w:rPr>
          <w:lang w:val="es-MX"/>
        </w:rPr>
        <w:br/>
        <w:t xml:space="preserve">  • Identifi</w:t>
      </w:r>
      <w:r w:rsidR="00B948D8">
        <w:rPr>
          <w:lang w:val="es-MX"/>
        </w:rPr>
        <w:t>cación del abogado que la cargó</w:t>
      </w:r>
      <w:r w:rsidRPr="00B948D8">
        <w:rPr>
          <w:lang w:val="es-MX"/>
        </w:rPr>
        <w:t>.</w:t>
      </w:r>
    </w:p>
    <w:p w:rsidR="00780638" w:rsidRDefault="00B948D8">
      <w:pPr>
        <w:pStyle w:val="Ttulo1"/>
      </w:pPr>
      <w:r>
        <w:t>2</w:t>
      </w:r>
      <w:r w:rsidR="00DB078A">
        <w:t>. Estimación de Tiempos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80638">
        <w:tc>
          <w:tcPr>
            <w:tcW w:w="2880" w:type="dxa"/>
          </w:tcPr>
          <w:p w:rsidR="00780638" w:rsidRDefault="00DB078A">
            <w:r>
              <w:t>Fase</w:t>
            </w:r>
          </w:p>
        </w:tc>
        <w:tc>
          <w:tcPr>
            <w:tcW w:w="2880" w:type="dxa"/>
          </w:tcPr>
          <w:p w:rsidR="00780638" w:rsidRDefault="00DB078A">
            <w:r>
              <w:t>Tareas</w:t>
            </w:r>
          </w:p>
        </w:tc>
        <w:tc>
          <w:tcPr>
            <w:tcW w:w="2880" w:type="dxa"/>
          </w:tcPr>
          <w:p w:rsidR="00780638" w:rsidRDefault="00DB078A">
            <w:r>
              <w:t>Tiempo Est.</w:t>
            </w:r>
          </w:p>
        </w:tc>
      </w:tr>
      <w:tr w:rsidR="00780638">
        <w:tc>
          <w:tcPr>
            <w:tcW w:w="2880" w:type="dxa"/>
          </w:tcPr>
          <w:p w:rsidR="00780638" w:rsidRDefault="00DB078A">
            <w:r>
              <w:t>Análisis</w:t>
            </w:r>
          </w:p>
        </w:tc>
        <w:tc>
          <w:tcPr>
            <w:tcW w:w="2880" w:type="dxa"/>
          </w:tcPr>
          <w:p w:rsidR="00780638" w:rsidRPr="00B948D8" w:rsidRDefault="00DB078A">
            <w:pPr>
              <w:rPr>
                <w:lang w:val="es-MX"/>
              </w:rPr>
            </w:pPr>
            <w:r w:rsidRPr="00B948D8">
              <w:rPr>
                <w:lang w:val="es-MX"/>
              </w:rPr>
              <w:t>Relevamiento detallado y ajustes en el modelo</w:t>
            </w:r>
          </w:p>
        </w:tc>
        <w:tc>
          <w:tcPr>
            <w:tcW w:w="2880" w:type="dxa"/>
          </w:tcPr>
          <w:p w:rsidR="00780638" w:rsidRDefault="00DB078A">
            <w:r>
              <w:t>8 h</w:t>
            </w:r>
          </w:p>
        </w:tc>
      </w:tr>
      <w:tr w:rsidR="00780638">
        <w:tc>
          <w:tcPr>
            <w:tcW w:w="2880" w:type="dxa"/>
          </w:tcPr>
          <w:p w:rsidR="00780638" w:rsidRDefault="00DB078A">
            <w:r>
              <w:t>Diseño BD</w:t>
            </w:r>
          </w:p>
        </w:tc>
        <w:tc>
          <w:tcPr>
            <w:tcW w:w="2880" w:type="dxa"/>
          </w:tcPr>
          <w:p w:rsidR="00780638" w:rsidRPr="00B948D8" w:rsidRDefault="00DB078A">
            <w:pPr>
              <w:rPr>
                <w:lang w:val="es-MX"/>
              </w:rPr>
            </w:pPr>
            <w:r w:rsidRPr="00B948D8">
              <w:rPr>
                <w:lang w:val="es-MX"/>
              </w:rPr>
              <w:t>Tablas y relaciones en DB</w:t>
            </w:r>
          </w:p>
        </w:tc>
        <w:tc>
          <w:tcPr>
            <w:tcW w:w="2880" w:type="dxa"/>
          </w:tcPr>
          <w:p w:rsidR="00780638" w:rsidRDefault="00DB078A">
            <w:r>
              <w:t>6 h</w:t>
            </w:r>
          </w:p>
        </w:tc>
      </w:tr>
      <w:tr w:rsidR="00780638">
        <w:tc>
          <w:tcPr>
            <w:tcW w:w="2880" w:type="dxa"/>
          </w:tcPr>
          <w:p w:rsidR="00780638" w:rsidRDefault="00DB078A">
            <w:r>
              <w:t>Desarrollo Backend</w:t>
            </w:r>
          </w:p>
        </w:tc>
        <w:tc>
          <w:tcPr>
            <w:tcW w:w="2880" w:type="dxa"/>
          </w:tcPr>
          <w:p w:rsidR="00780638" w:rsidRDefault="00DB078A">
            <w:r>
              <w:t>Controladores, modelos, migraciones, validaciones</w:t>
            </w:r>
          </w:p>
        </w:tc>
        <w:tc>
          <w:tcPr>
            <w:tcW w:w="2880" w:type="dxa"/>
          </w:tcPr>
          <w:p w:rsidR="00780638" w:rsidRDefault="00DB078A">
            <w:r>
              <w:t>40 h</w:t>
            </w:r>
          </w:p>
        </w:tc>
      </w:tr>
      <w:tr w:rsidR="00780638">
        <w:tc>
          <w:tcPr>
            <w:tcW w:w="2880" w:type="dxa"/>
          </w:tcPr>
          <w:p w:rsidR="00780638" w:rsidRDefault="00DB078A">
            <w:r>
              <w:t>D</w:t>
            </w:r>
            <w:r>
              <w:t>esarrollo Frontend</w:t>
            </w:r>
          </w:p>
        </w:tc>
        <w:tc>
          <w:tcPr>
            <w:tcW w:w="2880" w:type="dxa"/>
          </w:tcPr>
          <w:p w:rsidR="00780638" w:rsidRPr="00B948D8" w:rsidRDefault="00DB078A">
            <w:pPr>
              <w:rPr>
                <w:lang w:val="es-MX"/>
              </w:rPr>
            </w:pPr>
            <w:r w:rsidRPr="00B948D8">
              <w:rPr>
                <w:lang w:val="es-MX"/>
              </w:rPr>
              <w:t>Formularios, listados, vistas de detalle</w:t>
            </w:r>
          </w:p>
        </w:tc>
        <w:tc>
          <w:tcPr>
            <w:tcW w:w="2880" w:type="dxa"/>
          </w:tcPr>
          <w:p w:rsidR="00780638" w:rsidRDefault="00DB078A">
            <w:r>
              <w:t>32 h</w:t>
            </w:r>
          </w:p>
        </w:tc>
      </w:tr>
      <w:tr w:rsidR="00780638">
        <w:tc>
          <w:tcPr>
            <w:tcW w:w="2880" w:type="dxa"/>
          </w:tcPr>
          <w:p w:rsidR="00780638" w:rsidRDefault="00DB078A">
            <w:r>
              <w:t>Gestión de documentos</w:t>
            </w:r>
          </w:p>
        </w:tc>
        <w:tc>
          <w:tcPr>
            <w:tcW w:w="2880" w:type="dxa"/>
          </w:tcPr>
          <w:p w:rsidR="00780638" w:rsidRDefault="00DB078A">
            <w:r>
              <w:t>Subida/descarga con seguridad</w:t>
            </w:r>
          </w:p>
        </w:tc>
        <w:tc>
          <w:tcPr>
            <w:tcW w:w="2880" w:type="dxa"/>
          </w:tcPr>
          <w:p w:rsidR="00780638" w:rsidRDefault="00DB078A">
            <w:r>
              <w:t>12 h</w:t>
            </w:r>
          </w:p>
        </w:tc>
      </w:tr>
      <w:tr w:rsidR="00780638">
        <w:tc>
          <w:tcPr>
            <w:tcW w:w="2880" w:type="dxa"/>
          </w:tcPr>
          <w:p w:rsidR="00780638" w:rsidRDefault="00DB078A">
            <w:r>
              <w:t>Testing</w:t>
            </w:r>
          </w:p>
        </w:tc>
        <w:tc>
          <w:tcPr>
            <w:tcW w:w="2880" w:type="dxa"/>
          </w:tcPr>
          <w:p w:rsidR="00780638" w:rsidRDefault="00DB078A">
            <w:r>
              <w:t>Pruebas, correcciones y QA</w:t>
            </w:r>
          </w:p>
        </w:tc>
        <w:tc>
          <w:tcPr>
            <w:tcW w:w="2880" w:type="dxa"/>
          </w:tcPr>
          <w:p w:rsidR="00780638" w:rsidRDefault="00DB078A">
            <w:r>
              <w:t>16 h</w:t>
            </w:r>
          </w:p>
        </w:tc>
      </w:tr>
      <w:tr w:rsidR="00780638">
        <w:tc>
          <w:tcPr>
            <w:tcW w:w="2880" w:type="dxa"/>
          </w:tcPr>
          <w:p w:rsidR="00780638" w:rsidRDefault="00DB078A">
            <w:r>
              <w:t>Instalación</w:t>
            </w:r>
          </w:p>
        </w:tc>
        <w:tc>
          <w:tcPr>
            <w:tcW w:w="2880" w:type="dxa"/>
          </w:tcPr>
          <w:p w:rsidR="00780638" w:rsidRPr="00B948D8" w:rsidRDefault="00DB078A" w:rsidP="00B948D8">
            <w:pPr>
              <w:rPr>
                <w:lang w:val="es-MX"/>
              </w:rPr>
            </w:pPr>
            <w:proofErr w:type="spellStart"/>
            <w:r w:rsidRPr="00B948D8">
              <w:rPr>
                <w:lang w:val="es-MX"/>
              </w:rPr>
              <w:t>Deploy</w:t>
            </w:r>
            <w:proofErr w:type="spellEnd"/>
            <w:r w:rsidRPr="00B948D8">
              <w:rPr>
                <w:lang w:val="es-MX"/>
              </w:rPr>
              <w:t xml:space="preserve"> en servidor, configuración de </w:t>
            </w:r>
            <w:proofErr w:type="spellStart"/>
            <w:r w:rsidRPr="00B948D8">
              <w:rPr>
                <w:lang w:val="es-MX"/>
              </w:rPr>
              <w:t>storage</w:t>
            </w:r>
            <w:proofErr w:type="spellEnd"/>
            <w:r w:rsidRPr="00B948D8">
              <w:rPr>
                <w:lang w:val="es-MX"/>
              </w:rPr>
              <w:t xml:space="preserve">, integración </w:t>
            </w:r>
            <w:r w:rsidR="00B948D8">
              <w:rPr>
                <w:lang w:val="es-MX"/>
              </w:rPr>
              <w:t xml:space="preserve">con sistema </w:t>
            </w:r>
            <w:proofErr w:type="spellStart"/>
            <w:r w:rsidR="00B948D8">
              <w:rPr>
                <w:lang w:val="es-MX"/>
              </w:rPr>
              <w:t>Juricorp</w:t>
            </w:r>
            <w:proofErr w:type="spellEnd"/>
          </w:p>
        </w:tc>
        <w:tc>
          <w:tcPr>
            <w:tcW w:w="2880" w:type="dxa"/>
          </w:tcPr>
          <w:p w:rsidR="00780638" w:rsidRDefault="00DB078A">
            <w:r>
              <w:t>1</w:t>
            </w:r>
            <w:r>
              <w:t>0 h</w:t>
            </w:r>
          </w:p>
        </w:tc>
      </w:tr>
      <w:tr w:rsidR="00780638" w:rsidRPr="00B948D8">
        <w:tc>
          <w:tcPr>
            <w:tcW w:w="2880" w:type="dxa"/>
          </w:tcPr>
          <w:p w:rsidR="00780638" w:rsidRDefault="00DB078A">
            <w:r>
              <w:t>Total estimado</w:t>
            </w:r>
          </w:p>
        </w:tc>
        <w:tc>
          <w:tcPr>
            <w:tcW w:w="2880" w:type="dxa"/>
          </w:tcPr>
          <w:p w:rsidR="00780638" w:rsidRDefault="00780638"/>
        </w:tc>
        <w:tc>
          <w:tcPr>
            <w:tcW w:w="2880" w:type="dxa"/>
          </w:tcPr>
          <w:p w:rsidR="00780638" w:rsidRPr="00B948D8" w:rsidRDefault="00B948D8">
            <w:pPr>
              <w:rPr>
                <w:lang w:val="es-MX"/>
              </w:rPr>
            </w:pPr>
            <w:r>
              <w:rPr>
                <w:lang w:val="es-MX"/>
              </w:rPr>
              <w:t>(2</w:t>
            </w:r>
            <w:r w:rsidR="00DB078A" w:rsidRPr="00B948D8">
              <w:rPr>
                <w:lang w:val="es-MX"/>
              </w:rPr>
              <w:t xml:space="preserve"> semanas aprox.)</w:t>
            </w:r>
          </w:p>
        </w:tc>
      </w:tr>
    </w:tbl>
    <w:p w:rsidR="00780638" w:rsidRPr="00B948D8" w:rsidRDefault="00B948D8">
      <w:pPr>
        <w:pStyle w:val="Ttulo1"/>
        <w:rPr>
          <w:lang w:val="es-MX"/>
        </w:rPr>
      </w:pPr>
      <w:r>
        <w:rPr>
          <w:lang w:val="es-MX"/>
        </w:rPr>
        <w:lastRenderedPageBreak/>
        <w:t>3</w:t>
      </w:r>
      <w:r w:rsidR="00DB078A" w:rsidRPr="00B948D8">
        <w:rPr>
          <w:lang w:val="es-MX"/>
        </w:rPr>
        <w:t>. Presupuesto</w:t>
      </w:r>
      <w:r>
        <w:rPr>
          <w:lang w:val="es-MX"/>
        </w:rPr>
        <w:t xml:space="preserve"> y montos</w:t>
      </w:r>
      <w:bookmarkStart w:id="0" w:name="_GoBack"/>
      <w:bookmarkEnd w:id="0"/>
    </w:p>
    <w:p w:rsidR="00780638" w:rsidRPr="00B948D8" w:rsidRDefault="00DB078A">
      <w:pPr>
        <w:rPr>
          <w:lang w:val="es-MX"/>
        </w:rPr>
      </w:pPr>
      <w:r w:rsidRPr="00B948D8">
        <w:rPr>
          <w:lang w:val="es-MX"/>
        </w:rPr>
        <w:t xml:space="preserve">- Desarrollo: </w:t>
      </w:r>
      <w:r w:rsidR="00B948D8" w:rsidRPr="00B948D8">
        <w:rPr>
          <w:b/>
          <w:lang w:val="es-MX"/>
        </w:rPr>
        <w:t>700.000</w:t>
      </w:r>
      <w:r w:rsidR="00B948D8">
        <w:rPr>
          <w:lang w:val="es-MX"/>
        </w:rPr>
        <w:t xml:space="preserve"> </w:t>
      </w:r>
      <w:r w:rsidR="00B948D8" w:rsidRPr="00B948D8">
        <w:rPr>
          <w:b/>
          <w:lang w:val="es-MX"/>
        </w:rPr>
        <w:t>Gs.</w:t>
      </w:r>
      <w:r w:rsidRPr="00B948D8">
        <w:rPr>
          <w:lang w:val="es-MX"/>
        </w:rPr>
        <w:br/>
        <w:t>- Instalación e integraci</w:t>
      </w:r>
      <w:r w:rsidR="00B948D8">
        <w:rPr>
          <w:lang w:val="es-MX"/>
        </w:rPr>
        <w:t>ón en sistema existente: 100.000</w:t>
      </w:r>
      <w:r w:rsidR="00B948D8">
        <w:rPr>
          <w:lang w:val="es-MX"/>
        </w:rPr>
        <w:br/>
        <w:t xml:space="preserve">- Total estimado: </w:t>
      </w:r>
      <w:r w:rsidR="00B948D8" w:rsidRPr="00B948D8">
        <w:rPr>
          <w:b/>
          <w:lang w:val="es-MX"/>
        </w:rPr>
        <w:t>800.000 Gs</w:t>
      </w:r>
      <w:r w:rsidR="00B948D8">
        <w:rPr>
          <w:lang w:val="es-MX"/>
        </w:rPr>
        <w:t>.</w:t>
      </w:r>
      <w:r w:rsidRPr="00B948D8">
        <w:rPr>
          <w:lang w:val="es-MX"/>
        </w:rPr>
        <w:br/>
      </w:r>
      <w:r w:rsidRPr="00B948D8">
        <w:rPr>
          <w:lang w:val="es-MX"/>
        </w:rPr>
        <w:br/>
        <w:t>Este monto incluye:</w:t>
      </w:r>
      <w:r w:rsidRPr="00B948D8">
        <w:rPr>
          <w:lang w:val="es-MX"/>
        </w:rPr>
        <w:t xml:space="preserve"> código fuente documentado, scripts de BD, manual de usuario, </w:t>
      </w:r>
      <w:r w:rsidR="00B948D8">
        <w:rPr>
          <w:lang w:val="es-MX"/>
        </w:rPr>
        <w:t>instalación en servidor actual.</w:t>
      </w:r>
    </w:p>
    <w:p w:rsidR="00780638" w:rsidRPr="00B948D8" w:rsidRDefault="00B948D8">
      <w:pPr>
        <w:rPr>
          <w:lang w:val="es-MX"/>
        </w:rPr>
      </w:pPr>
      <w:r w:rsidRPr="00B948D8">
        <w:rPr>
          <w:rStyle w:val="Ttulo1Car"/>
          <w:rFonts w:ascii="Segoe UI Symbol" w:hAnsi="Segoe UI Symbol" w:cs="Segoe UI Symbol"/>
          <w:lang w:val="es-MX"/>
        </w:rPr>
        <w:t>4.</w:t>
      </w:r>
      <w:r w:rsidRPr="00B948D8">
        <w:rPr>
          <w:rStyle w:val="Ttulo1Car"/>
          <w:lang w:val="es-MX"/>
        </w:rPr>
        <w:t xml:space="preserve"> Condiciones de pago:</w:t>
      </w:r>
      <w:r w:rsidRPr="00B948D8">
        <w:rPr>
          <w:lang w:val="es-MX"/>
        </w:rPr>
        <w:br/>
        <w:t xml:space="preserve">Se requiere el </w:t>
      </w:r>
      <w:r w:rsidRPr="00B948D8">
        <w:rPr>
          <w:rStyle w:val="Textoennegrita"/>
          <w:lang w:val="es-MX"/>
        </w:rPr>
        <w:t>50% del pago al inicio</w:t>
      </w:r>
      <w:r w:rsidRPr="00B948D8">
        <w:rPr>
          <w:lang w:val="es-MX"/>
        </w:rPr>
        <w:t xml:space="preserve"> para comenzar el desarrollo, y el </w:t>
      </w:r>
      <w:r w:rsidRPr="00B948D8">
        <w:rPr>
          <w:rStyle w:val="Textoennegrita"/>
          <w:lang w:val="es-MX"/>
        </w:rPr>
        <w:t>50% restante contra la entrega final</w:t>
      </w:r>
      <w:r w:rsidRPr="00B948D8">
        <w:rPr>
          <w:lang w:val="es-MX"/>
        </w:rPr>
        <w:t>.</w:t>
      </w:r>
    </w:p>
    <w:sectPr w:rsidR="00780638" w:rsidRPr="00B948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0638"/>
    <w:rsid w:val="00AA1D8D"/>
    <w:rsid w:val="00B47730"/>
    <w:rsid w:val="00B948D8"/>
    <w:rsid w:val="00CB0664"/>
    <w:rsid w:val="00DB07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A2F46BD-1B2C-491A-861C-0051B29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7B97D-F768-4007-8D4B-D5A71741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1. Alcance del Módulo</vt:lpstr>
      <vt:lpstr>2. Estimación de Tiempos</vt:lpstr>
      <vt:lpstr>3. Presupuesto y montos</vt:lpstr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2013-12-23T23:15:00Z</dcterms:created>
  <dcterms:modified xsi:type="dcterms:W3CDTF">2025-09-24T22:56:00Z</dcterms:modified>
  <cp:category/>
</cp:coreProperties>
</file>